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C0" w:rsidRPr="00FD35C4" w:rsidRDefault="00DE22C0" w:rsidP="00DE22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FD35C4">
        <w:rPr>
          <w:rFonts w:ascii="Times New Roman" w:hAnsi="Times New Roman"/>
          <w:sz w:val="28"/>
          <w:szCs w:val="28"/>
        </w:rPr>
        <w:t>СОВЕТ СОЛНЦЕВСКОГО СЕЛЬСКОГО ПОСЕЛЕНИЯ</w:t>
      </w:r>
    </w:p>
    <w:p w:rsidR="00DE22C0" w:rsidRPr="00FD35C4" w:rsidRDefault="00DE22C0" w:rsidP="00DE22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FD35C4">
        <w:rPr>
          <w:rFonts w:ascii="Times New Roman" w:hAnsi="Times New Roman"/>
          <w:sz w:val="28"/>
          <w:szCs w:val="28"/>
        </w:rPr>
        <w:t>ИСИЛЬКУЛЬСКОГО МУНИЦИПАЛЬНОГО РАЙОНА</w:t>
      </w:r>
    </w:p>
    <w:p w:rsidR="00DE22C0" w:rsidRPr="00FD35C4" w:rsidRDefault="00DE22C0" w:rsidP="00DE22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FD35C4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DE22C0" w:rsidRDefault="00DE22C0" w:rsidP="00DE22C0">
      <w:pPr>
        <w:ind w:right="225"/>
        <w:jc w:val="center"/>
        <w:rPr>
          <w:sz w:val="28"/>
          <w:szCs w:val="28"/>
        </w:rPr>
      </w:pPr>
      <w:r w:rsidRPr="00FD35C4">
        <w:rPr>
          <w:sz w:val="28"/>
          <w:szCs w:val="28"/>
        </w:rPr>
        <w:t>(четвертого созыва)</w:t>
      </w:r>
    </w:p>
    <w:p w:rsidR="00691D15" w:rsidRDefault="00691D15" w:rsidP="00691D15">
      <w:pPr>
        <w:rPr>
          <w:sz w:val="28"/>
          <w:szCs w:val="28"/>
        </w:rPr>
      </w:pPr>
    </w:p>
    <w:p w:rsidR="00274D43" w:rsidRPr="00854F48" w:rsidRDefault="00274D43" w:rsidP="00691D15">
      <w:pPr>
        <w:jc w:val="center"/>
        <w:rPr>
          <w:sz w:val="28"/>
          <w:szCs w:val="28"/>
        </w:rPr>
      </w:pPr>
      <w:r w:rsidRPr="00854F48">
        <w:rPr>
          <w:sz w:val="28"/>
          <w:szCs w:val="28"/>
        </w:rPr>
        <w:t>РЕШЕНИЕ</w:t>
      </w:r>
    </w:p>
    <w:p w:rsidR="00274D43" w:rsidRPr="00854F48" w:rsidRDefault="00274D43" w:rsidP="00274D43">
      <w:pPr>
        <w:rPr>
          <w:sz w:val="28"/>
          <w:szCs w:val="28"/>
        </w:rPr>
      </w:pPr>
      <w:r w:rsidRPr="00854F48">
        <w:rPr>
          <w:sz w:val="28"/>
          <w:szCs w:val="28"/>
        </w:rPr>
        <w:t xml:space="preserve">от </w:t>
      </w:r>
      <w:r w:rsidR="00691D15">
        <w:rPr>
          <w:sz w:val="28"/>
          <w:szCs w:val="28"/>
        </w:rPr>
        <w:t>0</w:t>
      </w:r>
      <w:r w:rsidR="00A77724">
        <w:rPr>
          <w:sz w:val="28"/>
          <w:szCs w:val="28"/>
        </w:rPr>
        <w:t>2</w:t>
      </w:r>
      <w:r w:rsidR="005C7146">
        <w:rPr>
          <w:sz w:val="28"/>
          <w:szCs w:val="28"/>
        </w:rPr>
        <w:t>.0</w:t>
      </w:r>
      <w:r w:rsidR="00A77724">
        <w:rPr>
          <w:sz w:val="28"/>
          <w:szCs w:val="28"/>
        </w:rPr>
        <w:t>5</w:t>
      </w:r>
      <w:r w:rsidRPr="00854F48">
        <w:rPr>
          <w:sz w:val="28"/>
          <w:szCs w:val="28"/>
        </w:rPr>
        <w:t>.20</w:t>
      </w:r>
      <w:r w:rsidR="002A7F68">
        <w:rPr>
          <w:sz w:val="28"/>
          <w:szCs w:val="28"/>
        </w:rPr>
        <w:t>2</w:t>
      </w:r>
      <w:r w:rsidR="00691D15">
        <w:rPr>
          <w:sz w:val="28"/>
          <w:szCs w:val="28"/>
        </w:rPr>
        <w:t>4</w:t>
      </w:r>
      <w:r w:rsidRPr="00854F48">
        <w:rPr>
          <w:sz w:val="28"/>
          <w:szCs w:val="28"/>
        </w:rPr>
        <w:t xml:space="preserve"> г.                                                          </w:t>
      </w:r>
      <w:r w:rsidR="00854F48">
        <w:rPr>
          <w:sz w:val="28"/>
          <w:szCs w:val="28"/>
        </w:rPr>
        <w:t xml:space="preserve">                         </w:t>
      </w:r>
      <w:r w:rsidRPr="00854F48">
        <w:rPr>
          <w:sz w:val="28"/>
          <w:szCs w:val="28"/>
        </w:rPr>
        <w:t xml:space="preserve">    № </w:t>
      </w:r>
      <w:r w:rsidR="00A77724">
        <w:rPr>
          <w:sz w:val="28"/>
          <w:szCs w:val="28"/>
        </w:rPr>
        <w:t>33</w:t>
      </w:r>
    </w:p>
    <w:p w:rsidR="00274D43" w:rsidRPr="00854F48" w:rsidRDefault="00274D43" w:rsidP="00274D43">
      <w:pPr>
        <w:rPr>
          <w:sz w:val="28"/>
          <w:szCs w:val="28"/>
        </w:rPr>
      </w:pPr>
      <w:r w:rsidRPr="00854F48">
        <w:rPr>
          <w:sz w:val="28"/>
          <w:szCs w:val="28"/>
        </w:rPr>
        <w:t>с.Солнцевка</w:t>
      </w:r>
    </w:p>
    <w:p w:rsidR="00274D43" w:rsidRPr="00854F48" w:rsidRDefault="00274D43" w:rsidP="00274D43">
      <w:pPr>
        <w:rPr>
          <w:sz w:val="28"/>
          <w:szCs w:val="28"/>
        </w:rPr>
      </w:pPr>
    </w:p>
    <w:p w:rsidR="00FD35C4" w:rsidRDefault="00274D43" w:rsidP="00691D15">
      <w:pPr>
        <w:jc w:val="center"/>
        <w:rPr>
          <w:sz w:val="28"/>
          <w:szCs w:val="28"/>
        </w:rPr>
      </w:pPr>
      <w:r w:rsidRPr="00854F48">
        <w:rPr>
          <w:sz w:val="28"/>
          <w:szCs w:val="28"/>
        </w:rPr>
        <w:t>Об исполнении бюджета Солнцевского</w:t>
      </w:r>
      <w:r w:rsidR="00691D15">
        <w:rPr>
          <w:sz w:val="28"/>
          <w:szCs w:val="28"/>
        </w:rPr>
        <w:t xml:space="preserve"> </w:t>
      </w:r>
      <w:r w:rsidRPr="00854F48">
        <w:rPr>
          <w:sz w:val="28"/>
          <w:szCs w:val="28"/>
        </w:rPr>
        <w:t xml:space="preserve">сельского поселения </w:t>
      </w:r>
    </w:p>
    <w:p w:rsidR="00274D43" w:rsidRDefault="00274D43" w:rsidP="00691D15">
      <w:pPr>
        <w:jc w:val="center"/>
        <w:rPr>
          <w:sz w:val="28"/>
          <w:szCs w:val="28"/>
        </w:rPr>
      </w:pPr>
      <w:r w:rsidRPr="00854F48">
        <w:rPr>
          <w:sz w:val="28"/>
          <w:szCs w:val="28"/>
        </w:rPr>
        <w:t>Исилькульского</w:t>
      </w:r>
      <w:r w:rsidR="00FD35C4">
        <w:rPr>
          <w:sz w:val="28"/>
          <w:szCs w:val="28"/>
        </w:rPr>
        <w:t xml:space="preserve"> </w:t>
      </w:r>
      <w:r w:rsidRPr="00854F48">
        <w:rPr>
          <w:sz w:val="28"/>
          <w:szCs w:val="28"/>
        </w:rPr>
        <w:t>муниципального района Омской области</w:t>
      </w:r>
      <w:r w:rsidR="00691D15">
        <w:rPr>
          <w:sz w:val="28"/>
          <w:szCs w:val="28"/>
        </w:rPr>
        <w:t xml:space="preserve"> </w:t>
      </w:r>
      <w:r w:rsidRPr="00854F48">
        <w:rPr>
          <w:sz w:val="28"/>
          <w:szCs w:val="28"/>
        </w:rPr>
        <w:t>за 20</w:t>
      </w:r>
      <w:r w:rsidR="00DE22C0">
        <w:rPr>
          <w:sz w:val="28"/>
          <w:szCs w:val="28"/>
        </w:rPr>
        <w:t>2</w:t>
      </w:r>
      <w:r w:rsidR="00691D15">
        <w:rPr>
          <w:sz w:val="28"/>
          <w:szCs w:val="28"/>
        </w:rPr>
        <w:t>3</w:t>
      </w:r>
      <w:r w:rsidRPr="00854F48">
        <w:rPr>
          <w:sz w:val="28"/>
          <w:szCs w:val="28"/>
        </w:rPr>
        <w:t xml:space="preserve"> год</w:t>
      </w:r>
    </w:p>
    <w:p w:rsidR="00691D15" w:rsidRPr="00854F48" w:rsidRDefault="00691D15" w:rsidP="00691D15">
      <w:pPr>
        <w:jc w:val="center"/>
        <w:rPr>
          <w:sz w:val="28"/>
          <w:szCs w:val="28"/>
        </w:rPr>
      </w:pPr>
    </w:p>
    <w:p w:rsidR="005D011B" w:rsidRPr="00854F48" w:rsidRDefault="00691D15" w:rsidP="00691D1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представленные Администрацией Солнцевского сельского поселения материалы об исполнении бюджета Солнцевского сельского поселения Исилькульского муниципального района Омской области, 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Солнцевского сельского поселения, Совет Солнцевского сельского поселения РЕШИЛ:</w:t>
      </w:r>
      <w:proofErr w:type="gramEnd"/>
    </w:p>
    <w:p w:rsidR="008A54BD" w:rsidRPr="00854F48" w:rsidRDefault="008A54BD" w:rsidP="008A54BD">
      <w:pPr>
        <w:pStyle w:val="af4"/>
        <w:ind w:right="-1"/>
        <w:rPr>
          <w:sz w:val="28"/>
          <w:szCs w:val="28"/>
        </w:rPr>
      </w:pPr>
      <w:r w:rsidRPr="00854F48">
        <w:rPr>
          <w:sz w:val="28"/>
          <w:szCs w:val="28"/>
        </w:rPr>
        <w:t xml:space="preserve">    </w:t>
      </w:r>
      <w:r w:rsidR="005D1F06">
        <w:rPr>
          <w:sz w:val="28"/>
          <w:szCs w:val="28"/>
        </w:rPr>
        <w:t xml:space="preserve"> </w:t>
      </w:r>
      <w:r w:rsidRPr="00854F48">
        <w:rPr>
          <w:sz w:val="28"/>
          <w:szCs w:val="28"/>
        </w:rPr>
        <w:t xml:space="preserve"> </w:t>
      </w:r>
      <w:r w:rsidR="00F85C49" w:rsidRPr="00854F48">
        <w:rPr>
          <w:sz w:val="28"/>
          <w:szCs w:val="28"/>
        </w:rPr>
        <w:t xml:space="preserve">1. </w:t>
      </w:r>
      <w:r w:rsidR="00691D15">
        <w:rPr>
          <w:sz w:val="28"/>
          <w:szCs w:val="28"/>
        </w:rPr>
        <w:t xml:space="preserve">Утвердить отчет об исполнении бюджета </w:t>
      </w:r>
      <w:r w:rsidR="0036314F">
        <w:rPr>
          <w:sz w:val="28"/>
          <w:szCs w:val="28"/>
        </w:rPr>
        <w:t>Солнцевксого</w:t>
      </w:r>
      <w:r w:rsidR="00691D15">
        <w:rPr>
          <w:sz w:val="28"/>
          <w:szCs w:val="28"/>
        </w:rPr>
        <w:t xml:space="preserve"> сельского поселения за 2023 год по доходам в сумме </w:t>
      </w:r>
      <w:r w:rsidR="00214100" w:rsidRPr="00FD35C4">
        <w:rPr>
          <w:sz w:val="28"/>
          <w:szCs w:val="28"/>
        </w:rPr>
        <w:t>17</w:t>
      </w:r>
      <w:r w:rsidR="00691D15" w:rsidRPr="00FD35C4">
        <w:rPr>
          <w:sz w:val="28"/>
          <w:szCs w:val="28"/>
        </w:rPr>
        <w:t> </w:t>
      </w:r>
      <w:r w:rsidR="00214100" w:rsidRPr="00FD35C4">
        <w:rPr>
          <w:sz w:val="28"/>
          <w:szCs w:val="28"/>
        </w:rPr>
        <w:t>803</w:t>
      </w:r>
      <w:r w:rsidR="00691D15" w:rsidRPr="00FD35C4">
        <w:rPr>
          <w:sz w:val="28"/>
          <w:szCs w:val="28"/>
        </w:rPr>
        <w:t xml:space="preserve"> </w:t>
      </w:r>
      <w:r w:rsidR="00214100" w:rsidRPr="00FD35C4">
        <w:rPr>
          <w:sz w:val="28"/>
          <w:szCs w:val="28"/>
        </w:rPr>
        <w:t>123</w:t>
      </w:r>
      <w:r w:rsidR="00691D15" w:rsidRPr="00FD35C4">
        <w:rPr>
          <w:sz w:val="28"/>
          <w:szCs w:val="28"/>
        </w:rPr>
        <w:t>,</w:t>
      </w:r>
      <w:r w:rsidR="00214100" w:rsidRPr="00FD35C4">
        <w:rPr>
          <w:sz w:val="28"/>
          <w:szCs w:val="28"/>
        </w:rPr>
        <w:t>40</w:t>
      </w:r>
      <w:r w:rsidR="00691D15" w:rsidRPr="005C158B">
        <w:rPr>
          <w:sz w:val="28"/>
          <w:szCs w:val="28"/>
        </w:rPr>
        <w:t xml:space="preserve"> </w:t>
      </w:r>
      <w:r w:rsidR="00691D15">
        <w:rPr>
          <w:sz w:val="28"/>
          <w:szCs w:val="28"/>
        </w:rPr>
        <w:t>рублей, по расходам в сумме 17 638 889,24</w:t>
      </w:r>
      <w:r w:rsidR="00691D15" w:rsidRPr="005C158B">
        <w:rPr>
          <w:sz w:val="28"/>
          <w:szCs w:val="28"/>
        </w:rPr>
        <w:t xml:space="preserve"> </w:t>
      </w:r>
      <w:r w:rsidR="00691D15">
        <w:rPr>
          <w:sz w:val="28"/>
          <w:szCs w:val="28"/>
        </w:rPr>
        <w:t>рублей, с превышением доходов над расходами (профицит бюджета посе</w:t>
      </w:r>
      <w:r w:rsidR="00FD35C4">
        <w:rPr>
          <w:sz w:val="28"/>
          <w:szCs w:val="28"/>
        </w:rPr>
        <w:t xml:space="preserve">ления) в сумме 164 234,16 рубля </w:t>
      </w:r>
      <w:r w:rsidR="00FD35C4" w:rsidRPr="00854F48">
        <w:rPr>
          <w:sz w:val="28"/>
          <w:szCs w:val="28"/>
        </w:rPr>
        <w:t>согласно приложению № 1 к настоящему Решению.</w:t>
      </w:r>
    </w:p>
    <w:p w:rsidR="00691D15" w:rsidRDefault="008A54BD" w:rsidP="00691D15">
      <w:pPr>
        <w:pStyle w:val="af4"/>
        <w:ind w:right="-1"/>
        <w:rPr>
          <w:sz w:val="28"/>
          <w:szCs w:val="28"/>
        </w:rPr>
      </w:pPr>
      <w:r w:rsidRPr="00854F48">
        <w:rPr>
          <w:sz w:val="28"/>
          <w:szCs w:val="28"/>
        </w:rPr>
        <w:t xml:space="preserve">     </w:t>
      </w:r>
      <w:r w:rsidR="00F85C49" w:rsidRPr="00854F48">
        <w:rPr>
          <w:sz w:val="28"/>
          <w:szCs w:val="28"/>
        </w:rPr>
        <w:t xml:space="preserve">2. Утвердить </w:t>
      </w:r>
      <w:r w:rsidRPr="00854F48">
        <w:rPr>
          <w:sz w:val="28"/>
          <w:szCs w:val="28"/>
        </w:rPr>
        <w:t>исполнение</w:t>
      </w:r>
      <w:r w:rsidR="00F85C49" w:rsidRPr="00854F48">
        <w:rPr>
          <w:sz w:val="28"/>
          <w:szCs w:val="28"/>
        </w:rPr>
        <w:t>:</w:t>
      </w:r>
    </w:p>
    <w:p w:rsidR="00FD35C4" w:rsidRPr="00FD35C4" w:rsidRDefault="00FD35C4" w:rsidP="00FD35C4">
      <w:pPr>
        <w:pStyle w:val="af4"/>
        <w:ind w:right="-1" w:firstLine="708"/>
        <w:rPr>
          <w:sz w:val="28"/>
          <w:szCs w:val="28"/>
        </w:rPr>
      </w:pPr>
      <w:r w:rsidRPr="00FD35C4">
        <w:rPr>
          <w:sz w:val="28"/>
          <w:szCs w:val="28"/>
        </w:rPr>
        <w:t>- поступлений налоговых и неналоговых доходов в местный бюджет за</w:t>
      </w:r>
      <w:r>
        <w:rPr>
          <w:sz w:val="28"/>
          <w:szCs w:val="28"/>
        </w:rPr>
        <w:t xml:space="preserve"> 2023 год, согласно приложению №</w:t>
      </w:r>
      <w:r w:rsidRPr="00FD35C4">
        <w:rPr>
          <w:sz w:val="28"/>
          <w:szCs w:val="28"/>
        </w:rPr>
        <w:t xml:space="preserve"> 2 к настоящему Решению;</w:t>
      </w:r>
    </w:p>
    <w:p w:rsidR="00691D15" w:rsidRDefault="00FD35C4" w:rsidP="00FD35C4">
      <w:pPr>
        <w:pStyle w:val="af4"/>
        <w:ind w:right="-1" w:firstLine="708"/>
        <w:rPr>
          <w:sz w:val="28"/>
          <w:szCs w:val="28"/>
        </w:rPr>
      </w:pPr>
      <w:r w:rsidRPr="00FD35C4">
        <w:rPr>
          <w:sz w:val="28"/>
          <w:szCs w:val="28"/>
        </w:rPr>
        <w:t>- безвозмездных пост</w:t>
      </w:r>
      <w:r>
        <w:rPr>
          <w:sz w:val="28"/>
          <w:szCs w:val="28"/>
        </w:rPr>
        <w:t>уплений в местный бюджет за 2023 год, согласно приложению №</w:t>
      </w:r>
      <w:r w:rsidRPr="00FD35C4">
        <w:rPr>
          <w:sz w:val="28"/>
          <w:szCs w:val="28"/>
        </w:rPr>
        <w:t xml:space="preserve"> 3 к настоящему Решению;</w:t>
      </w:r>
    </w:p>
    <w:p w:rsidR="00691D15" w:rsidRDefault="00691D15" w:rsidP="0069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35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- по расходам бюджета поселения по разделам и подразделам классификации расходов бюджетов за 2</w:t>
      </w:r>
      <w:r w:rsidR="00FD35C4">
        <w:rPr>
          <w:sz w:val="28"/>
          <w:szCs w:val="28"/>
        </w:rPr>
        <w:t>023 год, согласно приложению № 4</w:t>
      </w:r>
      <w:r>
        <w:rPr>
          <w:sz w:val="28"/>
          <w:szCs w:val="28"/>
        </w:rPr>
        <w:t xml:space="preserve"> к настоящему Решению;</w:t>
      </w:r>
    </w:p>
    <w:p w:rsidR="00691D15" w:rsidRDefault="00691D15" w:rsidP="0069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D35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- по расходам бюджета поселения по ведомственной структуре расходов бюджетов за 2023 год, согласно приложению № </w:t>
      </w:r>
      <w:r w:rsidR="00FD35C4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691D15" w:rsidRDefault="00691D15" w:rsidP="0069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35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-</w:t>
      </w:r>
      <w:r w:rsidRPr="00723AEB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расходам бюджета поселения</w:t>
      </w:r>
      <w:r w:rsidRPr="00723AEB">
        <w:t xml:space="preserve"> </w:t>
      </w:r>
      <w:r w:rsidRPr="00723AEB">
        <w:rPr>
          <w:sz w:val="28"/>
          <w:szCs w:val="28"/>
        </w:rPr>
        <w:t xml:space="preserve">бюджетных ассигнований местного бюджета по целевым статьям (государственным программам и </w:t>
      </w:r>
      <w:proofErr w:type="spellStart"/>
      <w:r w:rsidRPr="00723AEB">
        <w:rPr>
          <w:sz w:val="28"/>
          <w:szCs w:val="28"/>
        </w:rPr>
        <w:t>непрограммным</w:t>
      </w:r>
      <w:proofErr w:type="spellEnd"/>
      <w:r w:rsidRPr="00723AEB">
        <w:rPr>
          <w:sz w:val="28"/>
          <w:szCs w:val="28"/>
        </w:rPr>
        <w:t xml:space="preserve"> направлениям деятельности) группам и подгруппам </w:t>
      </w:r>
      <w:proofErr w:type="gramStart"/>
      <w:r w:rsidRPr="00723AEB">
        <w:rPr>
          <w:sz w:val="28"/>
          <w:szCs w:val="28"/>
        </w:rPr>
        <w:t>видов расходов классификации расходов бюджетов</w:t>
      </w:r>
      <w:proofErr w:type="gramEnd"/>
      <w:r w:rsidRPr="00723AE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723AEB">
        <w:rPr>
          <w:sz w:val="28"/>
          <w:szCs w:val="28"/>
        </w:rPr>
        <w:t>а 20</w:t>
      </w:r>
      <w:r>
        <w:rPr>
          <w:sz w:val="28"/>
          <w:szCs w:val="28"/>
        </w:rPr>
        <w:t>23</w:t>
      </w:r>
      <w:r w:rsidRPr="00723AEB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Pr="00723AEB">
        <w:rPr>
          <w:sz w:val="28"/>
          <w:szCs w:val="28"/>
        </w:rPr>
        <w:t xml:space="preserve"> </w:t>
      </w:r>
      <w:r w:rsidR="00FD35C4">
        <w:rPr>
          <w:sz w:val="28"/>
          <w:szCs w:val="28"/>
        </w:rPr>
        <w:t>согласно приложению № 6</w:t>
      </w:r>
      <w:r>
        <w:rPr>
          <w:sz w:val="28"/>
          <w:szCs w:val="28"/>
        </w:rPr>
        <w:t xml:space="preserve"> к настоящему Решению;</w:t>
      </w:r>
    </w:p>
    <w:p w:rsidR="00F85C49" w:rsidRDefault="00691D15" w:rsidP="00691D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 источникам финансирования дефицита бюджета поселения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за 2023 год, </w:t>
      </w:r>
      <w:bookmarkStart w:id="0" w:name="OLE_LINK1"/>
      <w:bookmarkStart w:id="1" w:name="OLE_LINK2"/>
      <w:r w:rsidR="00FD35C4">
        <w:rPr>
          <w:sz w:val="28"/>
          <w:szCs w:val="28"/>
        </w:rPr>
        <w:t>согласно приложению № 7</w:t>
      </w:r>
      <w:r w:rsidRPr="008617CF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bookmarkEnd w:id="0"/>
      <w:bookmarkEnd w:id="1"/>
      <w:r>
        <w:rPr>
          <w:sz w:val="28"/>
          <w:szCs w:val="28"/>
        </w:rPr>
        <w:t>.</w:t>
      </w:r>
    </w:p>
    <w:p w:rsidR="00FD35C4" w:rsidRPr="00854F48" w:rsidRDefault="00FD35C4" w:rsidP="00FD35C4">
      <w:pPr>
        <w:ind w:firstLine="709"/>
        <w:jc w:val="both"/>
        <w:rPr>
          <w:sz w:val="28"/>
          <w:szCs w:val="28"/>
        </w:rPr>
      </w:pPr>
      <w:r w:rsidRPr="00FD35C4">
        <w:rPr>
          <w:sz w:val="28"/>
          <w:szCs w:val="28"/>
        </w:rPr>
        <w:t xml:space="preserve">- информацию об использовании бюджетных ассигнований средств резервного фонда Администрации Солнцевского сельского поселения </w:t>
      </w:r>
      <w:r w:rsidRPr="00FD35C4">
        <w:rPr>
          <w:sz w:val="28"/>
          <w:szCs w:val="28"/>
        </w:rPr>
        <w:lastRenderedPageBreak/>
        <w:t>Исилькульского муниципального района Омской области за 202</w:t>
      </w:r>
      <w:r>
        <w:rPr>
          <w:sz w:val="28"/>
          <w:szCs w:val="28"/>
        </w:rPr>
        <w:t>3</w:t>
      </w:r>
      <w:r w:rsidRPr="00FD35C4">
        <w:rPr>
          <w:sz w:val="28"/>
          <w:szCs w:val="28"/>
        </w:rPr>
        <w:t xml:space="preserve"> год, согласно приложению № 8 к настоящему Решению.</w:t>
      </w:r>
    </w:p>
    <w:p w:rsidR="00274D43" w:rsidRDefault="005D1F06" w:rsidP="00691D15">
      <w:pPr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85C49" w:rsidRPr="00854F48">
        <w:rPr>
          <w:sz w:val="28"/>
          <w:szCs w:val="28"/>
        </w:rPr>
        <w:t>3. Опубликовать (обнародовать) настоящее Решение.</w:t>
      </w:r>
    </w:p>
    <w:p w:rsidR="00691D15" w:rsidRDefault="00691D15" w:rsidP="00691D15">
      <w:pPr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</w:p>
    <w:p w:rsidR="00A77724" w:rsidRPr="00AD5B85" w:rsidRDefault="00A77724" w:rsidP="00A77724">
      <w:pPr>
        <w:rPr>
          <w:bCs/>
          <w:sz w:val="28"/>
          <w:szCs w:val="28"/>
        </w:rPr>
      </w:pPr>
      <w:r w:rsidRPr="00AD5B85">
        <w:rPr>
          <w:bCs/>
          <w:sz w:val="28"/>
          <w:szCs w:val="28"/>
        </w:rPr>
        <w:t>Председатель Совета Солнцевского</w:t>
      </w:r>
    </w:p>
    <w:p w:rsidR="00A77724" w:rsidRPr="00AD5B85" w:rsidRDefault="00A77724" w:rsidP="00A77724">
      <w:pPr>
        <w:rPr>
          <w:bCs/>
          <w:sz w:val="28"/>
          <w:szCs w:val="28"/>
        </w:rPr>
      </w:pPr>
      <w:r w:rsidRPr="00AD5B85">
        <w:rPr>
          <w:bCs/>
          <w:sz w:val="28"/>
          <w:szCs w:val="28"/>
        </w:rPr>
        <w:t>сельского поселения                                                                  Е.В. Фризен</w:t>
      </w:r>
    </w:p>
    <w:p w:rsidR="00A77724" w:rsidRPr="00AD5B85" w:rsidRDefault="00A77724" w:rsidP="00A77724">
      <w:pPr>
        <w:rPr>
          <w:bCs/>
          <w:sz w:val="28"/>
          <w:szCs w:val="28"/>
        </w:rPr>
      </w:pPr>
    </w:p>
    <w:p w:rsidR="00A77724" w:rsidRPr="00AD5B85" w:rsidRDefault="00A77724" w:rsidP="00A77724">
      <w:pPr>
        <w:rPr>
          <w:sz w:val="28"/>
          <w:szCs w:val="28"/>
        </w:rPr>
      </w:pPr>
      <w:r w:rsidRPr="00AD5B85">
        <w:rPr>
          <w:bCs/>
          <w:sz w:val="28"/>
          <w:szCs w:val="28"/>
        </w:rPr>
        <w:t>Глава Солнцевского сельского поселения                               А.А.Вайман</w:t>
      </w:r>
    </w:p>
    <w:p w:rsidR="00A77724" w:rsidRDefault="00A77724" w:rsidP="00A77724">
      <w:pPr>
        <w:rPr>
          <w:sz w:val="28"/>
          <w:szCs w:val="28"/>
        </w:rPr>
      </w:pPr>
    </w:p>
    <w:p w:rsidR="007F5042" w:rsidRPr="00854F48" w:rsidRDefault="007F5042" w:rsidP="00A77724">
      <w:pPr>
        <w:pStyle w:val="ConsPlusNormal"/>
        <w:ind w:left="-567" w:firstLine="567"/>
        <w:jc w:val="both"/>
        <w:rPr>
          <w:sz w:val="28"/>
          <w:szCs w:val="28"/>
        </w:rPr>
      </w:pPr>
    </w:p>
    <w:sectPr w:rsidR="007F5042" w:rsidRPr="00854F48" w:rsidSect="007F5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12437"/>
    <w:multiLevelType w:val="singleLevel"/>
    <w:tmpl w:val="0E121E36"/>
    <w:lvl w:ilvl="0">
      <w:start w:val="30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D43"/>
    <w:rsid w:val="000A4F12"/>
    <w:rsid w:val="000D3B6D"/>
    <w:rsid w:val="000E68CB"/>
    <w:rsid w:val="00183107"/>
    <w:rsid w:val="001B54D2"/>
    <w:rsid w:val="00214100"/>
    <w:rsid w:val="0026290C"/>
    <w:rsid w:val="00263D48"/>
    <w:rsid w:val="00274D43"/>
    <w:rsid w:val="002A7F68"/>
    <w:rsid w:val="002E00E2"/>
    <w:rsid w:val="00341873"/>
    <w:rsid w:val="00342922"/>
    <w:rsid w:val="00345D25"/>
    <w:rsid w:val="003518AE"/>
    <w:rsid w:val="00363122"/>
    <w:rsid w:val="0036314F"/>
    <w:rsid w:val="00425A92"/>
    <w:rsid w:val="00434851"/>
    <w:rsid w:val="00467E32"/>
    <w:rsid w:val="00481A9A"/>
    <w:rsid w:val="004A113A"/>
    <w:rsid w:val="004D15F2"/>
    <w:rsid w:val="005C7146"/>
    <w:rsid w:val="005D011B"/>
    <w:rsid w:val="005D1F06"/>
    <w:rsid w:val="005D5D73"/>
    <w:rsid w:val="00614335"/>
    <w:rsid w:val="00650F14"/>
    <w:rsid w:val="00651F77"/>
    <w:rsid w:val="0065308C"/>
    <w:rsid w:val="006665B6"/>
    <w:rsid w:val="00691D15"/>
    <w:rsid w:val="00712990"/>
    <w:rsid w:val="007170FE"/>
    <w:rsid w:val="007F5042"/>
    <w:rsid w:val="00854F48"/>
    <w:rsid w:val="0086565A"/>
    <w:rsid w:val="0089128A"/>
    <w:rsid w:val="00893B73"/>
    <w:rsid w:val="008A54BD"/>
    <w:rsid w:val="00914F4B"/>
    <w:rsid w:val="00944731"/>
    <w:rsid w:val="00965554"/>
    <w:rsid w:val="00971371"/>
    <w:rsid w:val="009C05CE"/>
    <w:rsid w:val="009D5D8B"/>
    <w:rsid w:val="00A31873"/>
    <w:rsid w:val="00A77724"/>
    <w:rsid w:val="00A85017"/>
    <w:rsid w:val="00AA24F6"/>
    <w:rsid w:val="00AC1E4D"/>
    <w:rsid w:val="00B20F37"/>
    <w:rsid w:val="00B34A65"/>
    <w:rsid w:val="00B60C37"/>
    <w:rsid w:val="00B771CD"/>
    <w:rsid w:val="00C1111A"/>
    <w:rsid w:val="00C15439"/>
    <w:rsid w:val="00C161F9"/>
    <w:rsid w:val="00C60EBA"/>
    <w:rsid w:val="00D1431E"/>
    <w:rsid w:val="00D211CB"/>
    <w:rsid w:val="00D97136"/>
    <w:rsid w:val="00DC4FE6"/>
    <w:rsid w:val="00DE1975"/>
    <w:rsid w:val="00DE22C0"/>
    <w:rsid w:val="00E22852"/>
    <w:rsid w:val="00E65E82"/>
    <w:rsid w:val="00E97A8B"/>
    <w:rsid w:val="00F23A91"/>
    <w:rsid w:val="00F6229C"/>
    <w:rsid w:val="00F8521E"/>
    <w:rsid w:val="00F85C49"/>
    <w:rsid w:val="00F921E1"/>
    <w:rsid w:val="00FD35C4"/>
    <w:rsid w:val="00FE2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D211CB"/>
    <w:pPr>
      <w:pBdr>
        <w:top w:val="single" w:sz="8" w:space="0" w:color="E40059" w:themeColor="accent2"/>
        <w:left w:val="single" w:sz="8" w:space="0" w:color="E40059" w:themeColor="accent2"/>
        <w:bottom w:val="single" w:sz="8" w:space="0" w:color="E40059" w:themeColor="accent2"/>
        <w:right w:val="single" w:sz="8" w:space="0" w:color="E40059" w:themeColor="accent2"/>
      </w:pBdr>
      <w:shd w:val="clear" w:color="auto" w:fill="FFC6DC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1002C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D211CB"/>
    <w:pPr>
      <w:pBdr>
        <w:top w:val="single" w:sz="4" w:space="0" w:color="E40059" w:themeColor="accent2"/>
        <w:left w:val="single" w:sz="48" w:space="2" w:color="E40059" w:themeColor="accent2"/>
        <w:bottom w:val="single" w:sz="4" w:space="0" w:color="E40059" w:themeColor="accent2"/>
        <w:right w:val="single" w:sz="4" w:space="4" w:color="E40059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211CB"/>
    <w:pPr>
      <w:pBdr>
        <w:left w:val="single" w:sz="48" w:space="2" w:color="E40059" w:themeColor="accent2"/>
        <w:bottom w:val="single" w:sz="4" w:space="0" w:color="E40059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1CB"/>
    <w:pPr>
      <w:pBdr>
        <w:left w:val="single" w:sz="4" w:space="2" w:color="E40059" w:themeColor="accent2"/>
        <w:bottom w:val="single" w:sz="4" w:space="2" w:color="E40059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1CB"/>
    <w:pPr>
      <w:pBdr>
        <w:left w:val="dotted" w:sz="4" w:space="2" w:color="E40059" w:themeColor="accent2"/>
        <w:bottom w:val="dotted" w:sz="4" w:space="2" w:color="E40059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AA0042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1CB"/>
    <w:pPr>
      <w:pBdr>
        <w:bottom w:val="single" w:sz="4" w:space="2" w:color="FF8EB9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1CB"/>
    <w:pPr>
      <w:pBdr>
        <w:bottom w:val="dotted" w:sz="4" w:space="2" w:color="FF5597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AA0042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1CB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E40059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1CB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E40059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1CB"/>
    <w:rPr>
      <w:rFonts w:asciiTheme="majorHAnsi" w:eastAsiaTheme="majorEastAsia" w:hAnsiTheme="majorHAnsi" w:cstheme="majorBidi"/>
      <w:b/>
      <w:bCs/>
      <w:i/>
      <w:iCs/>
      <w:color w:val="71002C" w:themeColor="accent2" w:themeShade="7F"/>
      <w:shd w:val="clear" w:color="auto" w:fill="FFC6DC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211C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211C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D211C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11CB"/>
    <w:rPr>
      <w:rFonts w:asciiTheme="majorHAnsi" w:eastAsiaTheme="majorEastAsia" w:hAnsiTheme="majorHAnsi" w:cstheme="majorBidi"/>
      <w:b/>
      <w:bCs/>
      <w:i/>
      <w:iCs/>
      <w:color w:val="AA0042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11CB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D211CB"/>
    <w:rPr>
      <w:rFonts w:asciiTheme="majorHAnsi" w:eastAsiaTheme="majorEastAsia" w:hAnsiTheme="majorHAnsi" w:cstheme="majorBidi"/>
      <w:i/>
      <w:iCs/>
      <w:color w:val="AA0042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D211CB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D211CB"/>
    <w:rPr>
      <w:rFonts w:asciiTheme="majorHAnsi" w:eastAsiaTheme="majorEastAsia" w:hAnsiTheme="majorHAnsi" w:cstheme="majorBidi"/>
      <w:i/>
      <w:iCs/>
      <w:color w:val="E40059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211CB"/>
    <w:rPr>
      <w:b/>
      <w:bCs/>
      <w:color w:val="AA0042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11CB"/>
    <w:pPr>
      <w:pBdr>
        <w:top w:val="single" w:sz="48" w:space="0" w:color="E40059" w:themeColor="accent2"/>
        <w:bottom w:val="single" w:sz="48" w:space="0" w:color="E40059" w:themeColor="accent2"/>
      </w:pBdr>
      <w:shd w:val="clear" w:color="auto" w:fill="E40059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211C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40059" w:themeFill="accent2"/>
    </w:rPr>
  </w:style>
  <w:style w:type="paragraph" w:styleId="a6">
    <w:name w:val="Subtitle"/>
    <w:basedOn w:val="a"/>
    <w:next w:val="a"/>
    <w:link w:val="a7"/>
    <w:uiPriority w:val="11"/>
    <w:qFormat/>
    <w:rsid w:val="00D211CB"/>
    <w:pPr>
      <w:pBdr>
        <w:bottom w:val="dotted" w:sz="8" w:space="10" w:color="E40059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71002C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D211CB"/>
    <w:rPr>
      <w:rFonts w:asciiTheme="majorHAnsi" w:eastAsiaTheme="majorEastAsia" w:hAnsiTheme="majorHAnsi" w:cstheme="majorBidi"/>
      <w:i/>
      <w:iCs/>
      <w:color w:val="71002C" w:themeColor="accent2" w:themeShade="7F"/>
      <w:sz w:val="24"/>
      <w:szCs w:val="24"/>
    </w:rPr>
  </w:style>
  <w:style w:type="character" w:styleId="a8">
    <w:name w:val="Strong"/>
    <w:uiPriority w:val="22"/>
    <w:qFormat/>
    <w:rsid w:val="00D211CB"/>
    <w:rPr>
      <w:b/>
      <w:bCs/>
      <w:spacing w:val="0"/>
    </w:rPr>
  </w:style>
  <w:style w:type="character" w:styleId="a9">
    <w:name w:val="Emphasis"/>
    <w:uiPriority w:val="20"/>
    <w:qFormat/>
    <w:rsid w:val="00D211CB"/>
    <w:rPr>
      <w:rFonts w:asciiTheme="majorHAnsi" w:eastAsiaTheme="majorEastAsia" w:hAnsiTheme="majorHAnsi" w:cstheme="majorBidi"/>
      <w:b/>
      <w:bCs/>
      <w:i/>
      <w:iCs/>
      <w:color w:val="E40059" w:themeColor="accent2"/>
      <w:bdr w:val="single" w:sz="18" w:space="0" w:color="FFC6DC" w:themeColor="accent2" w:themeTint="33"/>
      <w:shd w:val="clear" w:color="auto" w:fill="FFC6DC" w:themeFill="accent2" w:themeFillTint="33"/>
    </w:rPr>
  </w:style>
  <w:style w:type="paragraph" w:styleId="aa">
    <w:name w:val="No Spacing"/>
    <w:basedOn w:val="a"/>
    <w:uiPriority w:val="1"/>
    <w:qFormat/>
    <w:rsid w:val="00D211CB"/>
  </w:style>
  <w:style w:type="paragraph" w:styleId="ab">
    <w:name w:val="List Paragraph"/>
    <w:basedOn w:val="a"/>
    <w:uiPriority w:val="34"/>
    <w:qFormat/>
    <w:rsid w:val="00D211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11CB"/>
    <w:rPr>
      <w:color w:val="AA0042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211CB"/>
    <w:rPr>
      <w:color w:val="AA0042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211CB"/>
    <w:pPr>
      <w:pBdr>
        <w:top w:val="dotted" w:sz="8" w:space="10" w:color="E40059" w:themeColor="accent2"/>
        <w:bottom w:val="dotted" w:sz="8" w:space="10" w:color="E40059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40059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211CB"/>
    <w:rPr>
      <w:rFonts w:asciiTheme="majorHAnsi" w:eastAsiaTheme="majorEastAsia" w:hAnsiTheme="majorHAnsi" w:cstheme="majorBidi"/>
      <w:b/>
      <w:bCs/>
      <w:i/>
      <w:iCs/>
      <w:color w:val="E40059" w:themeColor="accent2"/>
      <w:sz w:val="20"/>
      <w:szCs w:val="20"/>
    </w:rPr>
  </w:style>
  <w:style w:type="character" w:styleId="ae">
    <w:name w:val="Subtle Emphasis"/>
    <w:uiPriority w:val="19"/>
    <w:qFormat/>
    <w:rsid w:val="00D211CB"/>
    <w:rPr>
      <w:rFonts w:asciiTheme="majorHAnsi" w:eastAsiaTheme="majorEastAsia" w:hAnsiTheme="majorHAnsi" w:cstheme="majorBidi"/>
      <w:i/>
      <w:iCs/>
      <w:color w:val="E40059" w:themeColor="accent2"/>
    </w:rPr>
  </w:style>
  <w:style w:type="character" w:styleId="af">
    <w:name w:val="Intense Emphasis"/>
    <w:uiPriority w:val="21"/>
    <w:qFormat/>
    <w:rsid w:val="00D211C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40059" w:themeColor="accent2"/>
      <w:shd w:val="clear" w:color="auto" w:fill="E40059" w:themeFill="accent2"/>
      <w:vertAlign w:val="baseline"/>
    </w:rPr>
  </w:style>
  <w:style w:type="character" w:styleId="af0">
    <w:name w:val="Subtle Reference"/>
    <w:uiPriority w:val="31"/>
    <w:qFormat/>
    <w:rsid w:val="00D211CB"/>
    <w:rPr>
      <w:i/>
      <w:iCs/>
      <w:smallCaps/>
      <w:color w:val="E40059" w:themeColor="accent2"/>
      <w:u w:color="E40059" w:themeColor="accent2"/>
    </w:rPr>
  </w:style>
  <w:style w:type="character" w:styleId="af1">
    <w:name w:val="Intense Reference"/>
    <w:uiPriority w:val="32"/>
    <w:qFormat/>
    <w:rsid w:val="00D211CB"/>
    <w:rPr>
      <w:b/>
      <w:bCs/>
      <w:i/>
      <w:iCs/>
      <w:smallCaps/>
      <w:color w:val="E40059" w:themeColor="accent2"/>
      <w:u w:color="E40059" w:themeColor="accent2"/>
    </w:rPr>
  </w:style>
  <w:style w:type="character" w:styleId="af2">
    <w:name w:val="Book Title"/>
    <w:uiPriority w:val="33"/>
    <w:qFormat/>
    <w:rsid w:val="00D211CB"/>
    <w:rPr>
      <w:rFonts w:asciiTheme="majorHAnsi" w:eastAsiaTheme="majorEastAsia" w:hAnsiTheme="majorHAnsi" w:cstheme="majorBidi"/>
      <w:b/>
      <w:bCs/>
      <w:i/>
      <w:iCs/>
      <w:smallCaps/>
      <w:color w:val="AA0042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211CB"/>
    <w:pPr>
      <w:outlineLvl w:val="9"/>
    </w:pPr>
  </w:style>
  <w:style w:type="paragraph" w:styleId="af4">
    <w:name w:val="Body Text"/>
    <w:basedOn w:val="a"/>
    <w:link w:val="af5"/>
    <w:rsid w:val="00274D43"/>
    <w:pPr>
      <w:jc w:val="both"/>
    </w:pPr>
    <w:rPr>
      <w:szCs w:val="20"/>
    </w:rPr>
  </w:style>
  <w:style w:type="character" w:customStyle="1" w:styleId="af5">
    <w:name w:val="Основной текст Знак"/>
    <w:basedOn w:val="a0"/>
    <w:link w:val="af4"/>
    <w:rsid w:val="00274D43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af6">
    <w:name w:val="Знак"/>
    <w:basedOn w:val="a"/>
    <w:rsid w:val="00274D43"/>
    <w:pPr>
      <w:spacing w:line="240" w:lineRule="exact"/>
      <w:jc w:val="both"/>
    </w:pPr>
    <w:rPr>
      <w:lang w:val="en-US" w:eastAsia="en-US"/>
    </w:rPr>
  </w:style>
  <w:style w:type="paragraph" w:styleId="31">
    <w:name w:val="Body Text 3"/>
    <w:basedOn w:val="a"/>
    <w:link w:val="32"/>
    <w:rsid w:val="00274D4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74D43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paragraph" w:customStyle="1" w:styleId="CharChar">
    <w:name w:val="Char Char Знак Знак Знак"/>
    <w:basedOn w:val="a"/>
    <w:rsid w:val="009C05C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Title">
    <w:name w:val="ConsTitle"/>
    <w:rsid w:val="00DE22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26290C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6290C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691D1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8453447-E32C-4910-8A2C-2318F942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9</cp:revision>
  <cp:lastPrinted>2021-03-05T06:56:00Z</cp:lastPrinted>
  <dcterms:created xsi:type="dcterms:W3CDTF">2024-03-18T11:44:00Z</dcterms:created>
  <dcterms:modified xsi:type="dcterms:W3CDTF">2024-05-06T02:45:00Z</dcterms:modified>
</cp:coreProperties>
</file>