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AA" w:rsidRDefault="00224EB8" w:rsidP="00224EB8">
      <w:pPr>
        <w:jc w:val="center"/>
        <w:rPr>
          <w:sz w:val="28"/>
          <w:szCs w:val="28"/>
        </w:rPr>
      </w:pPr>
      <w:r w:rsidRPr="00D47BAA">
        <w:rPr>
          <w:sz w:val="28"/>
          <w:szCs w:val="28"/>
        </w:rPr>
        <w:t xml:space="preserve">АДМИНИСТРАЦИЯ </w:t>
      </w:r>
      <w:r w:rsidR="00D47BAA" w:rsidRPr="00D47BAA">
        <w:rPr>
          <w:sz w:val="28"/>
          <w:szCs w:val="28"/>
        </w:rPr>
        <w:t>СОЛНЦЕВСКОГО</w:t>
      </w:r>
      <w:r w:rsidRPr="00D47BAA">
        <w:rPr>
          <w:sz w:val="28"/>
          <w:szCs w:val="28"/>
        </w:rPr>
        <w:t xml:space="preserve"> СЕЛЬСКОГО ПОСЕЛЕНИЯ ИСИЛЬКУЛЬСКОГО МУНИЦИПАЛЬНОГО РАЙОНА </w:t>
      </w:r>
    </w:p>
    <w:p w:rsidR="00224EB8" w:rsidRPr="00D47BAA" w:rsidRDefault="00224EB8" w:rsidP="00224EB8">
      <w:pPr>
        <w:jc w:val="center"/>
        <w:rPr>
          <w:sz w:val="28"/>
          <w:szCs w:val="28"/>
        </w:rPr>
      </w:pPr>
      <w:r w:rsidRPr="00D47BAA">
        <w:rPr>
          <w:sz w:val="28"/>
          <w:szCs w:val="28"/>
        </w:rPr>
        <w:t>ОМСКОЙ ОБЛАСТИ</w:t>
      </w:r>
    </w:p>
    <w:p w:rsidR="00224EB8" w:rsidRDefault="00224EB8" w:rsidP="00224EB8">
      <w:pPr>
        <w:jc w:val="center"/>
        <w:rPr>
          <w:sz w:val="28"/>
          <w:szCs w:val="28"/>
        </w:rPr>
      </w:pPr>
    </w:p>
    <w:p w:rsidR="00224EB8" w:rsidRDefault="00224EB8" w:rsidP="00224E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</w:t>
      </w:r>
    </w:p>
    <w:p w:rsidR="00425006" w:rsidRDefault="00425006" w:rsidP="00224EB8">
      <w:pPr>
        <w:jc w:val="center"/>
        <w:rPr>
          <w:sz w:val="28"/>
          <w:szCs w:val="28"/>
        </w:rPr>
      </w:pPr>
    </w:p>
    <w:p w:rsidR="005F3C7A" w:rsidRPr="008C205A" w:rsidRDefault="00EE2C1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0197">
        <w:rPr>
          <w:sz w:val="28"/>
          <w:szCs w:val="28"/>
        </w:rPr>
        <w:t>26</w:t>
      </w:r>
      <w:r w:rsidR="00224EB8">
        <w:rPr>
          <w:sz w:val="28"/>
          <w:szCs w:val="28"/>
        </w:rPr>
        <w:t xml:space="preserve">.05.2025 года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24EB8">
        <w:rPr>
          <w:sz w:val="28"/>
          <w:szCs w:val="28"/>
        </w:rPr>
        <w:t xml:space="preserve">№  </w:t>
      </w:r>
      <w:r w:rsidR="009872DF">
        <w:rPr>
          <w:sz w:val="28"/>
          <w:szCs w:val="28"/>
        </w:rPr>
        <w:t>43</w:t>
      </w:r>
      <w:r w:rsidR="00224EB8">
        <w:rPr>
          <w:sz w:val="28"/>
          <w:szCs w:val="28"/>
        </w:rPr>
        <w:t xml:space="preserve">   с</w:t>
      </w:r>
      <w:r w:rsidR="00224EB8">
        <w:t xml:space="preserve">. </w:t>
      </w:r>
      <w:r w:rsidR="00D47BAA">
        <w:t>Солнцевка</w:t>
      </w:r>
    </w:p>
    <w:p w:rsidR="00224EB8" w:rsidRDefault="00224EB8" w:rsidP="00224EB8">
      <w:pPr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495"/>
        <w:gridCol w:w="3973"/>
      </w:tblGrid>
      <w:tr w:rsidR="00224EB8" w:rsidTr="00224EB8">
        <w:tc>
          <w:tcPr>
            <w:tcW w:w="5495" w:type="dxa"/>
            <w:hideMark/>
          </w:tcPr>
          <w:p w:rsidR="00224EB8" w:rsidRDefault="00224EB8" w:rsidP="00D47B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ликвидации Муниципального казённого учреждения «</w:t>
            </w:r>
            <w:r w:rsidR="00D47BAA">
              <w:rPr>
                <w:sz w:val="28"/>
                <w:szCs w:val="28"/>
              </w:rPr>
              <w:t>Солнцевское п</w:t>
            </w:r>
            <w:r>
              <w:rPr>
                <w:sz w:val="28"/>
                <w:szCs w:val="28"/>
              </w:rPr>
              <w:t xml:space="preserve">оселковое </w:t>
            </w:r>
            <w:r w:rsidRPr="00D471B5">
              <w:rPr>
                <w:sz w:val="28"/>
                <w:szCs w:val="28"/>
              </w:rPr>
              <w:t>хозяйств</w:t>
            </w:r>
            <w:r>
              <w:rPr>
                <w:sz w:val="28"/>
                <w:szCs w:val="28"/>
              </w:rPr>
              <w:t>о»</w:t>
            </w:r>
            <w:r w:rsidRPr="00D471B5">
              <w:rPr>
                <w:sz w:val="28"/>
                <w:szCs w:val="28"/>
              </w:rPr>
              <w:t xml:space="preserve"> </w:t>
            </w:r>
          </w:p>
          <w:p w:rsidR="00224EB8" w:rsidRDefault="00224EB8" w:rsidP="00134145">
            <w:pPr>
              <w:jc w:val="center"/>
            </w:pPr>
          </w:p>
        </w:tc>
        <w:tc>
          <w:tcPr>
            <w:tcW w:w="3973" w:type="dxa"/>
            <w:hideMark/>
          </w:tcPr>
          <w:p w:rsidR="00224EB8" w:rsidRDefault="00224EB8" w:rsidP="00134145">
            <w:pPr>
              <w:jc w:val="right"/>
            </w:pPr>
            <w:r>
              <w:t xml:space="preserve"> </w:t>
            </w:r>
          </w:p>
        </w:tc>
      </w:tr>
    </w:tbl>
    <w:p w:rsidR="00224EB8" w:rsidRDefault="00224EB8" w:rsidP="00224EB8">
      <w:pPr>
        <w:pStyle w:val="2"/>
        <w:tabs>
          <w:tab w:val="left" w:pos="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Pr="008A2399">
        <w:rPr>
          <w:sz w:val="28"/>
          <w:szCs w:val="28"/>
        </w:rPr>
        <w:t xml:space="preserve">соответствии </w:t>
      </w:r>
      <w:r w:rsidRPr="00720FF6">
        <w:rPr>
          <w:sz w:val="28"/>
          <w:szCs w:val="28"/>
        </w:rPr>
        <w:t xml:space="preserve">со ст.ст. 61-64 Гражданского кодекса </w:t>
      </w:r>
      <w:r>
        <w:rPr>
          <w:sz w:val="28"/>
          <w:szCs w:val="28"/>
        </w:rPr>
        <w:t xml:space="preserve">                      </w:t>
      </w:r>
      <w:r w:rsidRPr="00720FF6">
        <w:rPr>
          <w:sz w:val="28"/>
          <w:szCs w:val="28"/>
        </w:rPr>
        <w:t xml:space="preserve">Российской Федерации, Федеральным законом от 06.10.2003 года </w:t>
      </w:r>
      <w:r>
        <w:rPr>
          <w:sz w:val="28"/>
          <w:szCs w:val="28"/>
        </w:rPr>
        <w:t xml:space="preserve">                    </w:t>
      </w:r>
      <w:r w:rsidRPr="00720FF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B682B" w:rsidRPr="00F521EF">
        <w:rPr>
          <w:sz w:val="28"/>
          <w:szCs w:val="28"/>
        </w:rPr>
        <w:t xml:space="preserve">Законом Омской области от 17.07.2024 года № 2720-03 «О преобразовании всех поселений, входящих в состав Исилькульского муниципального района Омской области, путем их </w:t>
      </w:r>
      <w:r w:rsidR="00FB682B">
        <w:rPr>
          <w:noProof/>
          <w:sz w:val="28"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82B" w:rsidRPr="00F521EF">
        <w:rPr>
          <w:sz w:val="28"/>
          <w:szCs w:val="28"/>
        </w:rPr>
        <w:t xml:space="preserve">объединения с наделением вновь образованного муниципального образования статусом муниципального округа», </w:t>
      </w:r>
      <w:r w:rsidRPr="00720FF6">
        <w:rPr>
          <w:sz w:val="28"/>
          <w:szCs w:val="28"/>
        </w:rPr>
        <w:t xml:space="preserve">руководствуясь </w:t>
      </w:r>
      <w:r w:rsidR="00FB682B">
        <w:rPr>
          <w:sz w:val="28"/>
          <w:szCs w:val="28"/>
        </w:rPr>
        <w:t>Уставом муниципального округа</w:t>
      </w:r>
      <w:proofErr w:type="gramEnd"/>
      <w:r w:rsidR="00FB682B">
        <w:rPr>
          <w:sz w:val="28"/>
          <w:szCs w:val="28"/>
        </w:rPr>
        <w:t xml:space="preserve"> Исилькульский район Омской области</w:t>
      </w:r>
      <w:r>
        <w:rPr>
          <w:sz w:val="28"/>
          <w:szCs w:val="28"/>
        </w:rPr>
        <w:t xml:space="preserve">, </w:t>
      </w:r>
      <w:r w:rsidRPr="00720FF6">
        <w:rPr>
          <w:sz w:val="28"/>
          <w:szCs w:val="28"/>
        </w:rPr>
        <w:t xml:space="preserve">Администрация </w:t>
      </w:r>
      <w:r w:rsidR="00D47BAA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сельского поселения </w:t>
      </w:r>
      <w:r w:rsidRPr="00720FF6">
        <w:rPr>
          <w:sz w:val="28"/>
          <w:szCs w:val="28"/>
        </w:rPr>
        <w:t xml:space="preserve">Исилькульского муниципального района </w:t>
      </w:r>
      <w:r>
        <w:rPr>
          <w:sz w:val="28"/>
          <w:szCs w:val="28"/>
        </w:rPr>
        <w:t>ПОСТАНОВЛЯЕТ</w:t>
      </w:r>
      <w:r w:rsidRPr="00720FF6">
        <w:rPr>
          <w:sz w:val="28"/>
          <w:szCs w:val="28"/>
        </w:rPr>
        <w:t>:</w:t>
      </w: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t> </w:t>
      </w:r>
      <w:r>
        <w:rPr>
          <w:sz w:val="28"/>
          <w:szCs w:val="28"/>
        </w:rPr>
        <w:t>Ликвидировать Муниципально</w:t>
      </w:r>
      <w:r w:rsidR="00A7321C">
        <w:rPr>
          <w:sz w:val="28"/>
          <w:szCs w:val="28"/>
        </w:rPr>
        <w:t>е</w:t>
      </w:r>
      <w:r>
        <w:rPr>
          <w:sz w:val="28"/>
          <w:szCs w:val="28"/>
        </w:rPr>
        <w:t xml:space="preserve"> казённо</w:t>
      </w:r>
      <w:r w:rsidR="00A7321C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A7321C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D47BAA">
        <w:rPr>
          <w:sz w:val="28"/>
          <w:szCs w:val="28"/>
        </w:rPr>
        <w:t>Солнцевское п</w:t>
      </w:r>
      <w:r>
        <w:rPr>
          <w:sz w:val="28"/>
          <w:szCs w:val="28"/>
        </w:rPr>
        <w:t xml:space="preserve">оселковое </w:t>
      </w:r>
      <w:r w:rsidRPr="00D471B5">
        <w:rPr>
          <w:sz w:val="28"/>
          <w:szCs w:val="28"/>
        </w:rPr>
        <w:t>хозяйств</w:t>
      </w:r>
      <w:r>
        <w:rPr>
          <w:sz w:val="28"/>
          <w:szCs w:val="28"/>
        </w:rPr>
        <w:t>о»</w:t>
      </w:r>
      <w:r w:rsidR="00425006">
        <w:rPr>
          <w:sz w:val="28"/>
          <w:szCs w:val="28"/>
        </w:rPr>
        <w:t xml:space="preserve"> (ОГРН 1115514000128, ИНН 5514008938, Юридический адрес: 646010, ОМСКАЯ ОБЛАСТЬ, Р-Н ИСИЛЬКУЛЬСКИЙ, С.СОЛНЦЕВКА, УЛ. ЦЕНТРАЛЬНАЯ, Д.1).</w:t>
      </w:r>
    </w:p>
    <w:p w:rsidR="00224EB8" w:rsidRPr="00002DBE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Назначить директора МКУ «</w:t>
      </w:r>
      <w:r w:rsidR="00D47BAA">
        <w:rPr>
          <w:sz w:val="28"/>
          <w:szCs w:val="28"/>
        </w:rPr>
        <w:t>Солнцевское п</w:t>
      </w:r>
      <w:r>
        <w:rPr>
          <w:sz w:val="28"/>
          <w:szCs w:val="28"/>
        </w:rPr>
        <w:t xml:space="preserve">оселковое </w:t>
      </w:r>
      <w:r w:rsidRPr="00D471B5">
        <w:rPr>
          <w:sz w:val="28"/>
          <w:szCs w:val="28"/>
        </w:rPr>
        <w:t>хозяйств</w:t>
      </w:r>
      <w:r>
        <w:rPr>
          <w:sz w:val="28"/>
          <w:szCs w:val="28"/>
        </w:rPr>
        <w:t>о»</w:t>
      </w:r>
      <w:r w:rsidRPr="00D471B5">
        <w:rPr>
          <w:sz w:val="28"/>
          <w:szCs w:val="28"/>
        </w:rPr>
        <w:t xml:space="preserve"> </w:t>
      </w:r>
      <w:r w:rsidR="00D47BAA">
        <w:rPr>
          <w:sz w:val="28"/>
          <w:szCs w:val="28"/>
        </w:rPr>
        <w:t>Неймана Сергея Григорьевича</w:t>
      </w:r>
      <w:r>
        <w:rPr>
          <w:sz w:val="28"/>
          <w:szCs w:val="28"/>
        </w:rPr>
        <w:t xml:space="preserve"> руководителем </w:t>
      </w:r>
      <w:r w:rsidRPr="00002DBE">
        <w:rPr>
          <w:sz w:val="28"/>
          <w:szCs w:val="28"/>
        </w:rPr>
        <w:t>ликвидационной комиссии</w:t>
      </w:r>
      <w:r>
        <w:rPr>
          <w:sz w:val="28"/>
          <w:szCs w:val="28"/>
        </w:rPr>
        <w:t>.</w:t>
      </w:r>
      <w:r w:rsidRPr="00002DBE">
        <w:rPr>
          <w:sz w:val="28"/>
          <w:szCs w:val="28"/>
        </w:rPr>
        <w:t xml:space="preserve"> </w:t>
      </w: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Утвердить состав ликвидационной комиссии согласно приложению.</w:t>
      </w:r>
    </w:p>
    <w:p w:rsidR="00224EB8" w:rsidRPr="00002DBE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Руководителю </w:t>
      </w:r>
      <w:r w:rsidRPr="00E35DDD">
        <w:rPr>
          <w:sz w:val="28"/>
          <w:szCs w:val="28"/>
        </w:rPr>
        <w:t>ликвидационной комиссии</w:t>
      </w:r>
      <w:r>
        <w:rPr>
          <w:sz w:val="28"/>
          <w:szCs w:val="28"/>
        </w:rPr>
        <w:t xml:space="preserve"> провести процедуру регистрации ликвидации Муниципального казённого учреждения «</w:t>
      </w:r>
      <w:r w:rsidR="00D47BAA">
        <w:rPr>
          <w:sz w:val="28"/>
          <w:szCs w:val="28"/>
        </w:rPr>
        <w:t>Солнцевское п</w:t>
      </w:r>
      <w:r>
        <w:rPr>
          <w:sz w:val="28"/>
          <w:szCs w:val="28"/>
        </w:rPr>
        <w:t xml:space="preserve">оселковое </w:t>
      </w:r>
      <w:r w:rsidRPr="00D471B5">
        <w:rPr>
          <w:sz w:val="28"/>
          <w:szCs w:val="28"/>
        </w:rPr>
        <w:t>хозяйств</w:t>
      </w:r>
      <w:r>
        <w:rPr>
          <w:sz w:val="28"/>
          <w:szCs w:val="28"/>
        </w:rPr>
        <w:t>о».</w:t>
      </w: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Провести необходимые организационно-штатные мероприятия с обеспечением соблюдения предусмотренных законодательством государственных социальных гарантий и трудовых прав работников ликвидируемого юридического лица. </w:t>
      </w:r>
    </w:p>
    <w:p w:rsidR="00224EB8" w:rsidRPr="00224EB8" w:rsidRDefault="00224EB8" w:rsidP="00224EB8">
      <w:pPr>
        <w:pStyle w:val="22"/>
        <w:spacing w:before="0" w:after="0" w:line="240" w:lineRule="auto"/>
        <w:ind w:right="100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BAA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="00D47BA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224EB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24EB8" w:rsidRDefault="00224EB8" w:rsidP="00224EB8">
      <w:pPr>
        <w:jc w:val="both"/>
        <w:rPr>
          <w:sz w:val="28"/>
          <w:szCs w:val="28"/>
        </w:rPr>
      </w:pP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224EB8" w:rsidRDefault="009A1C41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</w:t>
      </w:r>
      <w:r w:rsidR="00224EB8">
        <w:rPr>
          <w:sz w:val="28"/>
          <w:szCs w:val="28"/>
        </w:rPr>
        <w:t xml:space="preserve"> сельского </w:t>
      </w:r>
    </w:p>
    <w:p w:rsidR="00224EB8" w:rsidRDefault="00224EB8" w:rsidP="00224E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Исилькульского муниципального</w:t>
      </w:r>
    </w:p>
    <w:p w:rsidR="008E4B8D" w:rsidRDefault="00224EB8" w:rsidP="008C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                                                               </w:t>
      </w:r>
      <w:r w:rsidR="009A1C41">
        <w:rPr>
          <w:sz w:val="28"/>
          <w:szCs w:val="28"/>
        </w:rPr>
        <w:t xml:space="preserve">Ю.В. </w:t>
      </w:r>
      <w:proofErr w:type="spellStart"/>
      <w:r w:rsidR="009A1C41">
        <w:rPr>
          <w:sz w:val="28"/>
          <w:szCs w:val="28"/>
        </w:rPr>
        <w:t>Приб</w:t>
      </w:r>
      <w:bookmarkStart w:id="0" w:name="_GoBack"/>
      <w:bookmarkEnd w:id="0"/>
      <w:proofErr w:type="spellEnd"/>
    </w:p>
    <w:p w:rsidR="00F43FEA" w:rsidRDefault="00F43FEA" w:rsidP="008C205A">
      <w:pPr>
        <w:jc w:val="both"/>
        <w:rPr>
          <w:sz w:val="28"/>
          <w:szCs w:val="28"/>
        </w:rPr>
      </w:pPr>
    </w:p>
    <w:p w:rsidR="00224EB8" w:rsidRPr="00E653D0" w:rsidRDefault="00224EB8" w:rsidP="00224EB8">
      <w:pPr>
        <w:jc w:val="right"/>
      </w:pPr>
      <w:r>
        <w:lastRenderedPageBreak/>
        <w:t xml:space="preserve">  </w:t>
      </w:r>
      <w:r w:rsidRPr="00E653D0">
        <w:t>Приложение</w:t>
      </w:r>
    </w:p>
    <w:p w:rsidR="00224EB8" w:rsidRDefault="00224EB8" w:rsidP="00224EB8">
      <w:pPr>
        <w:jc w:val="right"/>
      </w:pPr>
      <w:r w:rsidRPr="00E653D0">
        <w:t xml:space="preserve">                                                                                   к постановлению </w:t>
      </w:r>
    </w:p>
    <w:p w:rsidR="008C205A" w:rsidRDefault="008C205A" w:rsidP="00224EB8">
      <w:pPr>
        <w:jc w:val="right"/>
      </w:pPr>
      <w:r>
        <w:t xml:space="preserve">Администрации Солнцевского </w:t>
      </w:r>
    </w:p>
    <w:p w:rsidR="008C205A" w:rsidRDefault="008C205A" w:rsidP="00224EB8">
      <w:pPr>
        <w:jc w:val="right"/>
      </w:pPr>
      <w:r>
        <w:t>сельского поселения</w:t>
      </w:r>
    </w:p>
    <w:p w:rsidR="00224EB8" w:rsidRPr="00E653D0" w:rsidRDefault="00224EB8" w:rsidP="00224EB8">
      <w:pPr>
        <w:jc w:val="right"/>
      </w:pPr>
      <w:r w:rsidRPr="00E653D0">
        <w:t>от</w:t>
      </w:r>
      <w:r>
        <w:t xml:space="preserve"> </w:t>
      </w:r>
      <w:r w:rsidR="00A50197">
        <w:t>26</w:t>
      </w:r>
      <w:r>
        <w:t>.05</w:t>
      </w:r>
      <w:r w:rsidRPr="00E653D0">
        <w:t>.</w:t>
      </w:r>
      <w:r>
        <w:t xml:space="preserve">2025 года </w:t>
      </w:r>
      <w:r w:rsidRPr="00E653D0">
        <w:t xml:space="preserve">№ </w:t>
      </w:r>
      <w:r w:rsidR="009872DF">
        <w:t>43</w:t>
      </w:r>
    </w:p>
    <w:p w:rsidR="00224EB8" w:rsidRPr="009A1C41" w:rsidRDefault="00224EB8" w:rsidP="00224EB8">
      <w:pPr>
        <w:rPr>
          <w:sz w:val="28"/>
          <w:szCs w:val="28"/>
        </w:rPr>
      </w:pPr>
    </w:p>
    <w:p w:rsidR="00224EB8" w:rsidRPr="009A1C41" w:rsidRDefault="00224EB8" w:rsidP="00224EB8">
      <w:pPr>
        <w:jc w:val="center"/>
        <w:rPr>
          <w:sz w:val="28"/>
          <w:szCs w:val="28"/>
        </w:rPr>
      </w:pPr>
      <w:r w:rsidRPr="009A1C41">
        <w:rPr>
          <w:sz w:val="28"/>
          <w:szCs w:val="28"/>
        </w:rPr>
        <w:t>С О С Т А В</w:t>
      </w:r>
    </w:p>
    <w:p w:rsidR="00012DC8" w:rsidRPr="009A1C41" w:rsidRDefault="00224EB8" w:rsidP="00012DC8">
      <w:pPr>
        <w:jc w:val="center"/>
        <w:rPr>
          <w:sz w:val="28"/>
          <w:szCs w:val="28"/>
        </w:rPr>
      </w:pPr>
      <w:r w:rsidRPr="009A1C41">
        <w:rPr>
          <w:sz w:val="28"/>
          <w:szCs w:val="28"/>
        </w:rPr>
        <w:t xml:space="preserve">ликвидационной комиссии по ликвидации </w:t>
      </w:r>
    </w:p>
    <w:p w:rsidR="00012DC8" w:rsidRPr="009A1C41" w:rsidRDefault="00012DC8" w:rsidP="00012DC8">
      <w:pPr>
        <w:jc w:val="center"/>
        <w:rPr>
          <w:sz w:val="28"/>
          <w:szCs w:val="28"/>
        </w:rPr>
      </w:pPr>
      <w:r w:rsidRPr="009A1C41">
        <w:rPr>
          <w:sz w:val="28"/>
          <w:szCs w:val="28"/>
        </w:rPr>
        <w:t xml:space="preserve">Муниципального казённого учреждения «Поселковое хозяйство» </w:t>
      </w:r>
    </w:p>
    <w:p w:rsidR="00224EB8" w:rsidRDefault="00224EB8" w:rsidP="00012DC8">
      <w:pPr>
        <w:jc w:val="center"/>
      </w:pPr>
    </w:p>
    <w:p w:rsidR="00F43FEA" w:rsidRPr="00012DC8" w:rsidRDefault="00F43FEA" w:rsidP="00012DC8">
      <w:pPr>
        <w:jc w:val="center"/>
      </w:pPr>
    </w:p>
    <w:p w:rsidR="00224EB8" w:rsidRDefault="00224EB8" w:rsidP="00224EB8">
      <w:pPr>
        <w:jc w:val="center"/>
        <w:rPr>
          <w:sz w:val="28"/>
          <w:szCs w:val="28"/>
        </w:rPr>
      </w:pPr>
    </w:p>
    <w:tbl>
      <w:tblPr>
        <w:tblW w:w="10042" w:type="dxa"/>
        <w:tblInd w:w="-34" w:type="dxa"/>
        <w:tblLook w:val="01E0"/>
      </w:tblPr>
      <w:tblGrid>
        <w:gridCol w:w="3970"/>
        <w:gridCol w:w="425"/>
        <w:gridCol w:w="5647"/>
      </w:tblGrid>
      <w:tr w:rsidR="00224EB8" w:rsidRPr="00370061" w:rsidTr="00134145">
        <w:tc>
          <w:tcPr>
            <w:tcW w:w="3970" w:type="dxa"/>
          </w:tcPr>
          <w:p w:rsidR="00224EB8" w:rsidRPr="00012DC8" w:rsidRDefault="008C205A" w:rsidP="00012DC8">
            <w:r>
              <w:t>Нейман Сергей Григорьевич</w:t>
            </w:r>
          </w:p>
        </w:tc>
        <w:tc>
          <w:tcPr>
            <w:tcW w:w="425" w:type="dxa"/>
          </w:tcPr>
          <w:p w:rsidR="00224EB8" w:rsidRPr="00F50188" w:rsidRDefault="00224EB8" w:rsidP="00134145">
            <w:r w:rsidRPr="00F50188">
              <w:t>-</w:t>
            </w:r>
          </w:p>
        </w:tc>
        <w:tc>
          <w:tcPr>
            <w:tcW w:w="5647" w:type="dxa"/>
          </w:tcPr>
          <w:p w:rsidR="00224EB8" w:rsidRPr="00F50188" w:rsidRDefault="00012DC8" w:rsidP="00134145">
            <w:r w:rsidRPr="00012DC8">
              <w:t>директор МКУ «</w:t>
            </w:r>
            <w:r w:rsidR="008C205A">
              <w:t>Солнцевское поселковое хозяйство</w:t>
            </w:r>
            <w:r w:rsidRPr="00012DC8">
              <w:t>»</w:t>
            </w:r>
            <w:r w:rsidR="00224EB8" w:rsidRPr="00012DC8">
              <w:t>,</w:t>
            </w:r>
            <w:r w:rsidR="00224EB8" w:rsidRPr="00F50188">
              <w:t xml:space="preserve"> </w:t>
            </w:r>
            <w:r w:rsidR="00224EB8">
              <w:t xml:space="preserve">руководитель </w:t>
            </w:r>
            <w:r w:rsidR="00224EB8" w:rsidRPr="00F50188">
              <w:t>ликвидационной комиссии</w:t>
            </w:r>
          </w:p>
          <w:p w:rsidR="00224EB8" w:rsidRPr="00F50188" w:rsidRDefault="00224EB8" w:rsidP="00134145"/>
        </w:tc>
      </w:tr>
      <w:tr w:rsidR="00224EB8" w:rsidRPr="00992BE7" w:rsidTr="00134145">
        <w:trPr>
          <w:trHeight w:val="611"/>
        </w:trPr>
        <w:tc>
          <w:tcPr>
            <w:tcW w:w="3970" w:type="dxa"/>
          </w:tcPr>
          <w:p w:rsidR="00224EB8" w:rsidRPr="00F50188" w:rsidRDefault="008C205A" w:rsidP="00134145">
            <w:r>
              <w:t>Вайман Александр Александрович</w:t>
            </w:r>
          </w:p>
        </w:tc>
        <w:tc>
          <w:tcPr>
            <w:tcW w:w="425" w:type="dxa"/>
          </w:tcPr>
          <w:p w:rsidR="00224EB8" w:rsidRPr="00F50188" w:rsidRDefault="00224EB8" w:rsidP="00134145">
            <w:r w:rsidRPr="00F50188">
              <w:t>-</w:t>
            </w:r>
          </w:p>
        </w:tc>
        <w:tc>
          <w:tcPr>
            <w:tcW w:w="5647" w:type="dxa"/>
          </w:tcPr>
          <w:p w:rsidR="008C205A" w:rsidRDefault="008C205A" w:rsidP="00134145">
            <w:r>
              <w:t>глава Солнцевского сельского округа</w:t>
            </w:r>
            <w:r w:rsidR="00224EB8">
              <w:t>,</w:t>
            </w:r>
          </w:p>
          <w:p w:rsidR="00224EB8" w:rsidRDefault="00224EB8" w:rsidP="00134145">
            <w:r w:rsidRPr="008252CA">
              <w:t xml:space="preserve">заместитель </w:t>
            </w:r>
            <w:r>
              <w:t xml:space="preserve">руководителя </w:t>
            </w:r>
            <w:r w:rsidRPr="008252CA">
              <w:t>ликвидационной комиссии</w:t>
            </w:r>
          </w:p>
          <w:p w:rsidR="00012DC8" w:rsidRPr="00F50188" w:rsidRDefault="00012DC8" w:rsidP="00134145"/>
        </w:tc>
      </w:tr>
      <w:tr w:rsidR="00224EB8" w:rsidRPr="00992BE7" w:rsidTr="00134145">
        <w:trPr>
          <w:trHeight w:val="400"/>
        </w:trPr>
        <w:tc>
          <w:tcPr>
            <w:tcW w:w="10042" w:type="dxa"/>
            <w:gridSpan w:val="3"/>
          </w:tcPr>
          <w:p w:rsidR="00224EB8" w:rsidRPr="00F50188" w:rsidRDefault="00224EB8" w:rsidP="00134145">
            <w:pPr>
              <w:jc w:val="center"/>
            </w:pPr>
            <w:r w:rsidRPr="00F50188">
              <w:t>ЧЛЕНЫ КОМИССИИ:</w:t>
            </w:r>
          </w:p>
          <w:p w:rsidR="00224EB8" w:rsidRPr="00F50188" w:rsidRDefault="00224EB8" w:rsidP="00134145">
            <w:pPr>
              <w:jc w:val="center"/>
            </w:pPr>
          </w:p>
        </w:tc>
      </w:tr>
      <w:tr w:rsidR="00224EB8" w:rsidRPr="00B276A0" w:rsidTr="00134145">
        <w:tc>
          <w:tcPr>
            <w:tcW w:w="3970" w:type="dxa"/>
          </w:tcPr>
          <w:p w:rsidR="00224EB8" w:rsidRPr="00B276A0" w:rsidRDefault="008C205A" w:rsidP="00134145">
            <w:proofErr w:type="spellStart"/>
            <w:r>
              <w:t>Приб</w:t>
            </w:r>
            <w:proofErr w:type="spellEnd"/>
            <w:r>
              <w:t xml:space="preserve"> Юлия Викторовна</w:t>
            </w:r>
          </w:p>
        </w:tc>
        <w:tc>
          <w:tcPr>
            <w:tcW w:w="425" w:type="dxa"/>
          </w:tcPr>
          <w:p w:rsidR="00224EB8" w:rsidRPr="00B276A0" w:rsidRDefault="00224EB8" w:rsidP="00134145">
            <w:r w:rsidRPr="00B276A0">
              <w:t>-</w:t>
            </w:r>
          </w:p>
        </w:tc>
        <w:tc>
          <w:tcPr>
            <w:tcW w:w="5647" w:type="dxa"/>
          </w:tcPr>
          <w:p w:rsidR="00012DC8" w:rsidRPr="00012DC8" w:rsidRDefault="00012DC8" w:rsidP="00012DC8">
            <w:pPr>
              <w:jc w:val="both"/>
            </w:pPr>
            <w:r w:rsidRPr="00012DC8">
              <w:t>И.о. Главы Администрации</w:t>
            </w:r>
          </w:p>
          <w:p w:rsidR="00012DC8" w:rsidRPr="00012DC8" w:rsidRDefault="008C205A" w:rsidP="00012DC8">
            <w:pPr>
              <w:jc w:val="both"/>
            </w:pPr>
            <w:r>
              <w:t>Солнцевского</w:t>
            </w:r>
            <w:r w:rsidR="00012DC8" w:rsidRPr="00012DC8">
              <w:t xml:space="preserve"> сельского </w:t>
            </w:r>
          </w:p>
          <w:p w:rsidR="00012DC8" w:rsidRPr="00012DC8" w:rsidRDefault="00012DC8" w:rsidP="00012DC8">
            <w:pPr>
              <w:jc w:val="both"/>
            </w:pPr>
            <w:r w:rsidRPr="00012DC8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81280</wp:posOffset>
                  </wp:positionV>
                  <wp:extent cx="771525" cy="409575"/>
                  <wp:effectExtent l="19050" t="0" r="9525" b="0"/>
                  <wp:wrapNone/>
                  <wp:docPr id="3" name="Рисунок 2" descr="2025-05-05_08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5-05-05_082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2DC8">
              <w:t>поселения Исилькульского муниципального</w:t>
            </w:r>
          </w:p>
          <w:p w:rsidR="00224EB8" w:rsidRDefault="00012DC8" w:rsidP="00012DC8">
            <w:r w:rsidRPr="00012DC8">
              <w:t>района Омской области</w:t>
            </w:r>
          </w:p>
          <w:p w:rsidR="00012DC8" w:rsidRPr="00B276A0" w:rsidRDefault="00012DC8" w:rsidP="00012DC8"/>
        </w:tc>
      </w:tr>
      <w:tr w:rsidR="00224EB8" w:rsidRPr="00B276A0" w:rsidTr="00134145">
        <w:tc>
          <w:tcPr>
            <w:tcW w:w="3970" w:type="dxa"/>
          </w:tcPr>
          <w:p w:rsidR="00224EB8" w:rsidRPr="00B276A0" w:rsidRDefault="008C205A" w:rsidP="00134145">
            <w:proofErr w:type="spellStart"/>
            <w:r>
              <w:t>Магола</w:t>
            </w:r>
            <w:proofErr w:type="spellEnd"/>
            <w:r>
              <w:t xml:space="preserve"> Марина Николаевна</w:t>
            </w:r>
            <w:r w:rsidR="00224EB8" w:rsidRPr="00B276A0">
              <w:t xml:space="preserve"> </w:t>
            </w:r>
          </w:p>
        </w:tc>
        <w:tc>
          <w:tcPr>
            <w:tcW w:w="425" w:type="dxa"/>
          </w:tcPr>
          <w:p w:rsidR="00224EB8" w:rsidRPr="00B276A0" w:rsidRDefault="00224EB8" w:rsidP="00134145">
            <w:r w:rsidRPr="00B276A0">
              <w:t>-</w:t>
            </w:r>
          </w:p>
        </w:tc>
        <w:tc>
          <w:tcPr>
            <w:tcW w:w="5647" w:type="dxa"/>
          </w:tcPr>
          <w:p w:rsidR="00012DC8" w:rsidRPr="00012DC8" w:rsidRDefault="00012DC8" w:rsidP="00012DC8">
            <w:pPr>
              <w:jc w:val="both"/>
            </w:pPr>
            <w:r>
              <w:t xml:space="preserve">главный специалист </w:t>
            </w:r>
            <w:r w:rsidRPr="00012DC8">
              <w:t>Администрации</w:t>
            </w:r>
          </w:p>
          <w:p w:rsidR="008C205A" w:rsidRDefault="008C205A" w:rsidP="00012DC8">
            <w:pPr>
              <w:jc w:val="both"/>
            </w:pPr>
            <w:r>
              <w:t>Солнцевского</w:t>
            </w:r>
            <w:r w:rsidR="00012DC8" w:rsidRPr="00012DC8">
              <w:t xml:space="preserve"> сельского </w:t>
            </w:r>
            <w:r w:rsidR="00012DC8" w:rsidRPr="00012DC8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81280</wp:posOffset>
                  </wp:positionV>
                  <wp:extent cx="771525" cy="409575"/>
                  <wp:effectExtent l="19050" t="0" r="9525" b="0"/>
                  <wp:wrapNone/>
                  <wp:docPr id="4" name="Рисунок 2" descr="2025-05-05_08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5-05-05_082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2DC8" w:rsidRPr="00012DC8">
              <w:t xml:space="preserve">поселения </w:t>
            </w:r>
          </w:p>
          <w:p w:rsidR="008C205A" w:rsidRDefault="00012DC8" w:rsidP="008C205A">
            <w:pPr>
              <w:jc w:val="both"/>
            </w:pPr>
            <w:r w:rsidRPr="00012DC8">
              <w:t>Исилькульского муниципального</w:t>
            </w:r>
            <w:r w:rsidR="008C205A">
              <w:t xml:space="preserve"> </w:t>
            </w:r>
            <w:r w:rsidRPr="00012DC8">
              <w:t xml:space="preserve">района </w:t>
            </w:r>
          </w:p>
          <w:p w:rsidR="00012DC8" w:rsidRDefault="00012DC8" w:rsidP="008C205A">
            <w:pPr>
              <w:jc w:val="both"/>
            </w:pPr>
            <w:r w:rsidRPr="00012DC8">
              <w:t>Омской области</w:t>
            </w:r>
          </w:p>
          <w:p w:rsidR="00764564" w:rsidRDefault="00764564" w:rsidP="008C205A">
            <w:pPr>
              <w:jc w:val="both"/>
            </w:pPr>
          </w:p>
          <w:p w:rsidR="00224EB8" w:rsidRPr="00B276A0" w:rsidRDefault="00224EB8" w:rsidP="00134145"/>
        </w:tc>
      </w:tr>
      <w:tr w:rsidR="00764564" w:rsidRPr="00B276A0" w:rsidTr="00764564">
        <w:tc>
          <w:tcPr>
            <w:tcW w:w="3970" w:type="dxa"/>
          </w:tcPr>
          <w:p w:rsidR="00764564" w:rsidRPr="00B276A0" w:rsidRDefault="00764564" w:rsidP="00A62E05">
            <w:r>
              <w:t>Левченко Екатерина Геннадьевна</w:t>
            </w:r>
            <w:r w:rsidRPr="00B276A0">
              <w:t xml:space="preserve"> </w:t>
            </w:r>
          </w:p>
        </w:tc>
        <w:tc>
          <w:tcPr>
            <w:tcW w:w="425" w:type="dxa"/>
          </w:tcPr>
          <w:p w:rsidR="00764564" w:rsidRPr="00B276A0" w:rsidRDefault="00764564" w:rsidP="00A62E05">
            <w:r w:rsidRPr="00B276A0">
              <w:t>-</w:t>
            </w:r>
          </w:p>
        </w:tc>
        <w:tc>
          <w:tcPr>
            <w:tcW w:w="5647" w:type="dxa"/>
          </w:tcPr>
          <w:p w:rsidR="00764564" w:rsidRPr="00012DC8" w:rsidRDefault="00764564" w:rsidP="00A62E05">
            <w:pPr>
              <w:jc w:val="both"/>
            </w:pPr>
            <w:r>
              <w:t xml:space="preserve">ведущий специалист </w:t>
            </w:r>
            <w:r w:rsidRPr="00012DC8">
              <w:t>Администрации</w:t>
            </w:r>
          </w:p>
          <w:p w:rsidR="00764564" w:rsidRDefault="00764564" w:rsidP="00A62E05">
            <w:pPr>
              <w:jc w:val="both"/>
            </w:pPr>
            <w:r>
              <w:t>Солнцевского</w:t>
            </w:r>
            <w:r w:rsidRPr="00012DC8">
              <w:t xml:space="preserve"> сельского </w:t>
            </w:r>
            <w:r w:rsidRPr="00012DC8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3672840</wp:posOffset>
                  </wp:positionH>
                  <wp:positionV relativeFrom="paragraph">
                    <wp:posOffset>81280</wp:posOffset>
                  </wp:positionV>
                  <wp:extent cx="771525" cy="409575"/>
                  <wp:effectExtent l="19050" t="0" r="9525" b="0"/>
                  <wp:wrapNone/>
                  <wp:docPr id="2" name="Рисунок 2" descr="2025-05-05_08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025-05-05_082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2DC8">
              <w:t xml:space="preserve">поселения </w:t>
            </w:r>
          </w:p>
          <w:p w:rsidR="00764564" w:rsidRDefault="00764564" w:rsidP="00A62E05">
            <w:pPr>
              <w:jc w:val="both"/>
            </w:pPr>
            <w:r w:rsidRPr="00012DC8">
              <w:t>Исилькульского муниципального</w:t>
            </w:r>
            <w:r>
              <w:t xml:space="preserve"> </w:t>
            </w:r>
            <w:r w:rsidRPr="00012DC8">
              <w:t xml:space="preserve">района </w:t>
            </w:r>
          </w:p>
          <w:p w:rsidR="00764564" w:rsidRDefault="00764564" w:rsidP="00A62E05">
            <w:pPr>
              <w:jc w:val="both"/>
            </w:pPr>
            <w:r w:rsidRPr="00012DC8">
              <w:t>Омской области</w:t>
            </w:r>
          </w:p>
          <w:p w:rsidR="00764564" w:rsidRDefault="00764564" w:rsidP="00A62E05">
            <w:pPr>
              <w:jc w:val="both"/>
            </w:pPr>
          </w:p>
          <w:p w:rsidR="00764564" w:rsidRPr="00B276A0" w:rsidRDefault="00764564" w:rsidP="00764564">
            <w:pPr>
              <w:jc w:val="both"/>
            </w:pPr>
          </w:p>
        </w:tc>
      </w:tr>
    </w:tbl>
    <w:p w:rsidR="00224EB8" w:rsidRPr="00224EB8" w:rsidRDefault="00224EB8" w:rsidP="00224EB8">
      <w:pPr>
        <w:jc w:val="both"/>
        <w:rPr>
          <w:sz w:val="28"/>
          <w:szCs w:val="28"/>
        </w:rPr>
      </w:pPr>
    </w:p>
    <w:sectPr w:rsidR="00224EB8" w:rsidRPr="00224EB8" w:rsidSect="008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EB8"/>
    <w:rsid w:val="00003D8F"/>
    <w:rsid w:val="00012DC8"/>
    <w:rsid w:val="00117333"/>
    <w:rsid w:val="00224EB8"/>
    <w:rsid w:val="00425006"/>
    <w:rsid w:val="005F3C7A"/>
    <w:rsid w:val="00632FC3"/>
    <w:rsid w:val="006B62E3"/>
    <w:rsid w:val="00764564"/>
    <w:rsid w:val="007F3619"/>
    <w:rsid w:val="008C205A"/>
    <w:rsid w:val="008E4B44"/>
    <w:rsid w:val="008E4B8D"/>
    <w:rsid w:val="009872DF"/>
    <w:rsid w:val="009A1C41"/>
    <w:rsid w:val="00A50197"/>
    <w:rsid w:val="00A7321C"/>
    <w:rsid w:val="00C3512B"/>
    <w:rsid w:val="00D47BAA"/>
    <w:rsid w:val="00EE2C14"/>
    <w:rsid w:val="00F43FEA"/>
    <w:rsid w:val="00F543D7"/>
    <w:rsid w:val="00FA68C3"/>
    <w:rsid w:val="00FB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4E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224EB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EB8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Hyperlink"/>
    <w:basedOn w:val="a0"/>
    <w:unhideWhenUsed/>
    <w:rsid w:val="00224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4EB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4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224EB8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24EB8"/>
    <w:pPr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3">
    <w:name w:val="Hyperlink"/>
    <w:basedOn w:val="a0"/>
    <w:unhideWhenUsed/>
    <w:rsid w:val="00224E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AutoBVT</cp:lastModifiedBy>
  <cp:revision>9</cp:revision>
  <cp:lastPrinted>2025-05-26T04:02:00Z</cp:lastPrinted>
  <dcterms:created xsi:type="dcterms:W3CDTF">2025-05-21T05:21:00Z</dcterms:created>
  <dcterms:modified xsi:type="dcterms:W3CDTF">2025-05-26T04:04:00Z</dcterms:modified>
</cp:coreProperties>
</file>